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Carta intestata dell’Associazione</w:t>
        <w:tab/>
        <w:tab/>
        <w:tab/>
        <w:tab/>
        <w:t xml:space="preserve"> </w:t>
        <w:tab/>
        <w:tab/>
        <w:tab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ALLEGATO B </w:t>
      </w:r>
    </w:p>
    <w:p w:rsidR="00000000" w:rsidDel="00000000" w:rsidP="00000000" w:rsidRDefault="00000000" w:rsidRPr="00000000" w14:paraId="00000002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Soggetto proponente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Titolo del progetto/attività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Soggetti coinvolti nel progetto/attività in qualità di partner o sostenitori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Ambito del progetto/attività (culturale o turistico)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Tipologia del progetto/attività (esempio: Festival, Rassegna, Spettacoli, Convegni, Attività continuativa di promozione culturale, ecc.)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Ambito disciplinare (esempio: Teatro, Danza, Musica, Evento di aggregazione, Mostra, Convegno, Evento multisciplinare, altro da specificare)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Periodo di svolgimento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Luogo/luoghi di svolgimento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Descrizione del progetto/attività (max 30 righe)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Strumenti di comunicazione del progetto/attività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Target del progetto/attività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Indicatori e output del progetto/attività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Luogo e data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 Legale Rappresentante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831426"/>
  </w:style>
  <w:style w:type="paragraph" w:styleId="Titolo1">
    <w:name w:val="heading 1"/>
    <w:basedOn w:val="normal"/>
    <w:next w:val="normal"/>
    <w:rsid w:val="00CF04B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CF04B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CF04B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CF04B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CF04BD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CF04B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CF04BD"/>
  </w:style>
  <w:style w:type="table" w:styleId="TableNormal" w:customStyle="1">
    <w:name w:val="Table Normal"/>
    <w:rsid w:val="00CF04B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CF04B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"/>
    <w:next w:val="normal"/>
    <w:rsid w:val="00CF04B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CF04BD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CF04BD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CF04B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0079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0079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cPVOpS8h8wdNsVcKvp/h/P+ooA==">AMUW2mVih2UbMCwqNBTvpOYM6sUyESFJok0hXkdFLlAQsWxK6R1Ht/nhfsczD7o9sunu1GqYLVlJwHGzg1gcvs8fTt5rf0PZMExHJCAqJ5gjAXi9OUgbf0g=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2022-09-29T13:46:00Z</dcterms:created>
  <dc:creator>l.punginelli</dc:creator>
</cp:coreProperties>
</file>